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A2" w:rsidRPr="00BD7D23" w:rsidRDefault="002F62A2" w:rsidP="002F62A2">
      <w:pPr>
        <w:pStyle w:val="a3"/>
        <w:textAlignment w:val="baseline"/>
        <w:rPr>
          <w:rFonts w:ascii="Arial" w:hAnsi="Arial" w:cs="Arial"/>
          <w:b/>
          <w:color w:val="FF0000"/>
          <w:sz w:val="18"/>
          <w:szCs w:val="18"/>
          <w:u w:val="single"/>
        </w:rPr>
      </w:pPr>
      <w:r w:rsidRPr="00BD7D23">
        <w:rPr>
          <w:rFonts w:ascii="Arial" w:eastAsia="Garamond" w:hAnsi="Arial" w:cs="Arial"/>
          <w:b/>
          <w:color w:val="FF0000"/>
          <w:sz w:val="18"/>
          <w:szCs w:val="18"/>
        </w:rPr>
        <w:t>**</w:t>
      </w:r>
      <w:bookmarkStart w:id="0" w:name="_GoBack"/>
      <w:r w:rsidRPr="00BD7D23">
        <w:rPr>
          <w:rFonts w:ascii="Arial" w:hAnsi="Arial" w:cs="Arial"/>
          <w:b/>
          <w:color w:val="FF0000"/>
          <w:sz w:val="18"/>
          <w:szCs w:val="18"/>
        </w:rPr>
        <w:t>Информация по адаптации тура для гостей, передвигающихся на колясках в сопровождении опекуна:</w:t>
      </w:r>
      <w:r w:rsidRPr="00BD7D23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</w:t>
      </w:r>
      <w:bookmarkEnd w:id="0"/>
    </w:p>
    <w:p w:rsidR="002F62A2" w:rsidRDefault="002F62A2" w:rsidP="002F62A2">
      <w:pPr>
        <w:pStyle w:val="a3"/>
        <w:textAlignment w:val="baseline"/>
        <w:rPr>
          <w:rFonts w:ascii="Arial" w:hAnsi="Arial" w:cs="Arial"/>
          <w:sz w:val="18"/>
          <w:szCs w:val="18"/>
          <w:shd w:val="clear" w:color="auto" w:fill="F8F9FA"/>
        </w:rPr>
      </w:pPr>
      <w:r w:rsidRPr="00BD7D23">
        <w:rPr>
          <w:rFonts w:ascii="Arial" w:hAnsi="Arial" w:cs="Arial"/>
          <w:b/>
          <w:sz w:val="18"/>
          <w:szCs w:val="18"/>
          <w:u w:val="single"/>
        </w:rPr>
        <w:t>Музеи на туре</w:t>
      </w:r>
      <w:r w:rsidRPr="00BD7D23">
        <w:rPr>
          <w:rFonts w:ascii="Arial" w:hAnsi="Arial" w:cs="Arial"/>
          <w:sz w:val="18"/>
          <w:szCs w:val="18"/>
        </w:rPr>
        <w:t xml:space="preserve"> доступны для путешественников в инвалидных колясках.</w:t>
      </w:r>
      <w:r w:rsidRPr="00BD7D23">
        <w:rPr>
          <w:rFonts w:ascii="Arial" w:hAnsi="Arial" w:cs="Arial"/>
          <w:sz w:val="18"/>
          <w:szCs w:val="18"/>
          <w:shd w:val="clear" w:color="auto" w:fill="F8F9FA"/>
        </w:rPr>
        <w:t xml:space="preserve"> </w:t>
      </w:r>
    </w:p>
    <w:p w:rsidR="002F62A2" w:rsidRDefault="002F62A2" w:rsidP="002F62A2">
      <w:pPr>
        <w:pStyle w:val="a3"/>
        <w:textAlignment w:val="baseline"/>
        <w:rPr>
          <w:rFonts w:ascii="Arial" w:hAnsi="Arial" w:cs="Arial"/>
          <w:sz w:val="18"/>
          <w:szCs w:val="18"/>
        </w:rPr>
      </w:pPr>
      <w:r w:rsidRPr="00BD7D23">
        <w:rPr>
          <w:rFonts w:ascii="Arial" w:hAnsi="Arial" w:cs="Arial"/>
          <w:sz w:val="18"/>
          <w:szCs w:val="18"/>
        </w:rPr>
        <w:t xml:space="preserve">В музеях минимизированы препятствия для перемещения коляски, объекты показа доступны </w:t>
      </w:r>
      <w:r>
        <w:rPr>
          <w:rFonts w:ascii="Arial" w:hAnsi="Arial" w:cs="Arial"/>
          <w:sz w:val="18"/>
          <w:szCs w:val="18"/>
        </w:rPr>
        <w:t>для посещения.</w:t>
      </w:r>
    </w:p>
    <w:p w:rsidR="002F62A2" w:rsidRDefault="002F62A2" w:rsidP="002F62A2">
      <w:pPr>
        <w:pStyle w:val="a3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В</w:t>
      </w:r>
      <w:r w:rsidRPr="00BD7D23">
        <w:rPr>
          <w:rFonts w:ascii="Arial" w:hAnsi="Arial" w:cs="Arial"/>
          <w:b/>
          <w:sz w:val="18"/>
          <w:szCs w:val="18"/>
        </w:rPr>
        <w:t xml:space="preserve"> Кронштадте:</w:t>
      </w:r>
      <w:r w:rsidRPr="00BD7D23">
        <w:rPr>
          <w:rFonts w:ascii="Arial" w:hAnsi="Arial" w:cs="Arial"/>
          <w:sz w:val="18"/>
          <w:szCs w:val="18"/>
        </w:rPr>
        <w:t xml:space="preserve"> Морской собор оборудован пандусом и подъемником, в Музее-макете Фортов Кронштадта – есть пандус, Парк Остров фортов –</w:t>
      </w:r>
      <w:r>
        <w:rPr>
          <w:rFonts w:ascii="Arial" w:hAnsi="Arial" w:cs="Arial"/>
          <w:sz w:val="18"/>
          <w:szCs w:val="18"/>
        </w:rPr>
        <w:t xml:space="preserve"> </w:t>
      </w:r>
      <w:r w:rsidRPr="00BD7D23">
        <w:rPr>
          <w:rFonts w:ascii="Arial" w:hAnsi="Arial" w:cs="Arial"/>
          <w:sz w:val="18"/>
          <w:szCs w:val="18"/>
        </w:rPr>
        <w:t xml:space="preserve">пандусы, плавные спуски, спец. туалет на территории. </w:t>
      </w:r>
    </w:p>
    <w:p w:rsidR="002F62A2" w:rsidRDefault="002F62A2" w:rsidP="002F62A2">
      <w:pPr>
        <w:pStyle w:val="a3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В</w:t>
      </w:r>
      <w:r w:rsidRPr="00BD7D23">
        <w:rPr>
          <w:rFonts w:ascii="Arial" w:hAnsi="Arial" w:cs="Arial"/>
          <w:b/>
          <w:sz w:val="18"/>
          <w:szCs w:val="18"/>
        </w:rPr>
        <w:t xml:space="preserve"> Музее Фаберже</w:t>
      </w:r>
      <w:r w:rsidRPr="00BD7D23">
        <w:rPr>
          <w:rFonts w:ascii="Arial" w:hAnsi="Arial" w:cs="Arial"/>
          <w:sz w:val="18"/>
          <w:szCs w:val="18"/>
        </w:rPr>
        <w:t xml:space="preserve"> – пандус и лифт. </w:t>
      </w:r>
    </w:p>
    <w:p w:rsidR="002F62A2" w:rsidRDefault="002F62A2" w:rsidP="002F62A2">
      <w:pPr>
        <w:pStyle w:val="a3"/>
        <w:textAlignment w:val="baseline"/>
        <w:rPr>
          <w:rFonts w:ascii="Arial" w:hAnsi="Arial" w:cs="Arial"/>
          <w:sz w:val="18"/>
          <w:szCs w:val="18"/>
        </w:rPr>
      </w:pPr>
      <w:r w:rsidRPr="00BD7D23">
        <w:rPr>
          <w:rFonts w:ascii="Arial" w:hAnsi="Arial" w:cs="Arial"/>
          <w:b/>
          <w:sz w:val="18"/>
          <w:szCs w:val="18"/>
        </w:rPr>
        <w:t>Большой дворец</w:t>
      </w:r>
      <w:r w:rsidRPr="00BD7D23">
        <w:rPr>
          <w:rFonts w:ascii="Arial" w:hAnsi="Arial" w:cs="Arial"/>
          <w:sz w:val="18"/>
          <w:szCs w:val="18"/>
        </w:rPr>
        <w:t xml:space="preserve"> в Петергофе: </w:t>
      </w:r>
      <w:r w:rsidRPr="002944BD">
        <w:rPr>
          <w:rFonts w:ascii="Arial" w:hAnsi="Arial" w:cs="Arial"/>
          <w:b/>
          <w:sz w:val="18"/>
          <w:szCs w:val="18"/>
        </w:rPr>
        <w:t>доступен только 1 этаж</w:t>
      </w:r>
      <w:r w:rsidRPr="00BD7D23">
        <w:rPr>
          <w:rFonts w:ascii="Arial" w:hAnsi="Arial" w:cs="Arial"/>
          <w:sz w:val="18"/>
          <w:szCs w:val="18"/>
        </w:rPr>
        <w:t>,</w:t>
      </w:r>
      <w:r w:rsidRPr="00BD7D23">
        <w:rPr>
          <w:rFonts w:ascii="Arial" w:hAnsi="Arial" w:cs="Arial"/>
          <w:sz w:val="18"/>
          <w:szCs w:val="18"/>
          <w:shd w:val="clear" w:color="auto" w:fill="F8F9FA"/>
        </w:rPr>
        <w:t xml:space="preserve"> </w:t>
      </w:r>
      <w:r w:rsidRPr="00BD7D23">
        <w:rPr>
          <w:rFonts w:ascii="Arial" w:hAnsi="Arial" w:cs="Arial"/>
          <w:sz w:val="18"/>
          <w:szCs w:val="18"/>
        </w:rPr>
        <w:t xml:space="preserve">адаптированная для инвалидов комната с видео экскурсией по музею, коляска только с белыми колёсами, можно взять в аренду в гардеробе. </w:t>
      </w:r>
    </w:p>
    <w:p w:rsidR="002F62A2" w:rsidRDefault="002F62A2" w:rsidP="002F62A2">
      <w:pPr>
        <w:pStyle w:val="a3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В</w:t>
      </w:r>
      <w:r w:rsidRPr="00BD7D23">
        <w:rPr>
          <w:rFonts w:ascii="Arial" w:hAnsi="Arial" w:cs="Arial"/>
          <w:b/>
          <w:sz w:val="18"/>
          <w:szCs w:val="18"/>
        </w:rPr>
        <w:t xml:space="preserve"> Петропавловской крепости:</w:t>
      </w:r>
      <w:r w:rsidRPr="00BD7D23">
        <w:rPr>
          <w:rFonts w:ascii="Arial" w:hAnsi="Arial" w:cs="Arial"/>
          <w:sz w:val="18"/>
          <w:szCs w:val="18"/>
        </w:rPr>
        <w:t xml:space="preserve"> Собор доступен (есть пандус), маршрут для коляски со стороны </w:t>
      </w:r>
      <w:proofErr w:type="spellStart"/>
      <w:r w:rsidRPr="00BD7D23">
        <w:rPr>
          <w:rFonts w:ascii="Arial" w:hAnsi="Arial" w:cs="Arial"/>
          <w:sz w:val="18"/>
          <w:szCs w:val="18"/>
        </w:rPr>
        <w:t>Иоанновского</w:t>
      </w:r>
      <w:proofErr w:type="spellEnd"/>
      <w:r w:rsidRPr="00BD7D23">
        <w:rPr>
          <w:rFonts w:ascii="Arial" w:hAnsi="Arial" w:cs="Arial"/>
          <w:sz w:val="18"/>
          <w:szCs w:val="18"/>
        </w:rPr>
        <w:t xml:space="preserve"> моста до входа в Петропавловский собор, есть адаптированный туалет в музее Космонавтики, музее денег, общественный туалет (каретник). </w:t>
      </w:r>
      <w:r w:rsidRPr="00BD7D23">
        <w:rPr>
          <w:rFonts w:ascii="Arial" w:hAnsi="Arial" w:cs="Arial"/>
          <w:b/>
          <w:sz w:val="18"/>
          <w:szCs w:val="18"/>
        </w:rPr>
        <w:t>Суббота в Царском Селе</w:t>
      </w:r>
      <w:r w:rsidRPr="00BD7D23">
        <w:rPr>
          <w:rFonts w:ascii="Arial" w:hAnsi="Arial" w:cs="Arial"/>
          <w:sz w:val="18"/>
          <w:szCs w:val="18"/>
        </w:rPr>
        <w:t xml:space="preserve">: в Екатерининском дворце есть пандус и лифт. </w:t>
      </w:r>
    </w:p>
    <w:p w:rsidR="002F62A2" w:rsidRDefault="002F62A2" w:rsidP="002F62A2">
      <w:pPr>
        <w:pStyle w:val="a3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В</w:t>
      </w:r>
      <w:r w:rsidRPr="00BD7D23">
        <w:rPr>
          <w:rFonts w:ascii="Arial" w:hAnsi="Arial" w:cs="Arial"/>
          <w:b/>
          <w:sz w:val="18"/>
          <w:szCs w:val="18"/>
        </w:rPr>
        <w:t xml:space="preserve"> Эрмитаже</w:t>
      </w:r>
      <w:r w:rsidRPr="00BD7D23">
        <w:rPr>
          <w:rFonts w:ascii="Arial" w:hAnsi="Arial" w:cs="Arial"/>
          <w:sz w:val="18"/>
          <w:szCs w:val="18"/>
        </w:rPr>
        <w:t xml:space="preserve"> вход через Комендантский корпус, есть пандусы, лифты, адаптированные туалеты. </w:t>
      </w:r>
    </w:p>
    <w:p w:rsidR="002F62A2" w:rsidRDefault="002F62A2" w:rsidP="002F62A2">
      <w:pPr>
        <w:pStyle w:val="a3"/>
        <w:textAlignment w:val="baseline"/>
        <w:rPr>
          <w:rFonts w:ascii="Arial" w:hAnsi="Arial" w:cs="Arial"/>
          <w:sz w:val="18"/>
          <w:szCs w:val="18"/>
        </w:rPr>
      </w:pPr>
    </w:p>
    <w:p w:rsidR="002F62A2" w:rsidRDefault="002F62A2" w:rsidP="002F62A2">
      <w:pPr>
        <w:pStyle w:val="a3"/>
        <w:textAlignment w:val="baseline"/>
        <w:rPr>
          <w:rFonts w:ascii="Arial" w:hAnsi="Arial" w:cs="Arial"/>
          <w:sz w:val="18"/>
          <w:szCs w:val="18"/>
          <w:shd w:val="clear" w:color="auto" w:fill="FFFFFF"/>
        </w:rPr>
      </w:pPr>
      <w:r w:rsidRPr="007350CF">
        <w:rPr>
          <w:rFonts w:ascii="Arial" w:eastAsia="Calibri" w:hAnsi="Arial" w:cs="Arial"/>
          <w:b/>
          <w:color w:val="FF0000"/>
          <w:sz w:val="18"/>
          <w:szCs w:val="18"/>
        </w:rPr>
        <w:t>Важно:</w:t>
      </w:r>
      <w:r w:rsidRPr="007350CF">
        <w:rPr>
          <w:rFonts w:ascii="Arial" w:eastAsia="Calibri" w:hAnsi="Arial" w:cs="Arial"/>
          <w:color w:val="FF0000"/>
          <w:sz w:val="18"/>
          <w:szCs w:val="18"/>
        </w:rPr>
        <w:t xml:space="preserve"> </w:t>
      </w:r>
      <w:r w:rsidRPr="00BD7D23">
        <w:rPr>
          <w:rFonts w:ascii="Arial" w:hAnsi="Arial" w:cs="Arial"/>
          <w:sz w:val="18"/>
          <w:szCs w:val="18"/>
          <w:shd w:val="clear" w:color="auto" w:fill="FFFFFF"/>
        </w:rPr>
        <w:t xml:space="preserve">Экскурсионный </w:t>
      </w:r>
      <w:r w:rsidRPr="00BD7D23">
        <w:rPr>
          <w:rFonts w:ascii="Arial" w:hAnsi="Arial" w:cs="Arial"/>
          <w:b/>
          <w:sz w:val="18"/>
          <w:szCs w:val="18"/>
          <w:shd w:val="clear" w:color="auto" w:fill="FFFFFF"/>
        </w:rPr>
        <w:t xml:space="preserve">автобус </w:t>
      </w:r>
      <w:r w:rsidRPr="00BD7D23">
        <w:rPr>
          <w:rFonts w:ascii="Arial" w:hAnsi="Arial" w:cs="Arial"/>
          <w:b/>
          <w:sz w:val="18"/>
          <w:szCs w:val="18"/>
          <w:u w:val="single"/>
          <w:shd w:val="clear" w:color="auto" w:fill="FFFFFF"/>
        </w:rPr>
        <w:t>не адаптирован</w:t>
      </w:r>
      <w:r w:rsidRPr="00BD7D23">
        <w:rPr>
          <w:rFonts w:ascii="Arial" w:hAnsi="Arial" w:cs="Arial"/>
          <w:b/>
          <w:sz w:val="18"/>
          <w:szCs w:val="18"/>
          <w:shd w:val="clear" w:color="auto" w:fill="FFFFFF"/>
        </w:rPr>
        <w:t xml:space="preserve"> для подъёма</w:t>
      </w:r>
      <w:r w:rsidRPr="00BD7D23">
        <w:rPr>
          <w:rFonts w:ascii="Arial" w:hAnsi="Arial" w:cs="Arial"/>
          <w:sz w:val="18"/>
          <w:szCs w:val="18"/>
          <w:shd w:val="clear" w:color="auto" w:fill="FFFFFF"/>
        </w:rPr>
        <w:t xml:space="preserve"> и спуска коляски. Для пребывания в туре человеку необходимо уметь подниматься в автобус (и спускаться из автобуса) </w:t>
      </w:r>
      <w:r w:rsidRPr="00BD7D23">
        <w:rPr>
          <w:rFonts w:ascii="Arial" w:hAnsi="Arial" w:cs="Arial"/>
          <w:b/>
          <w:sz w:val="18"/>
          <w:szCs w:val="18"/>
          <w:shd w:val="clear" w:color="auto" w:fill="FFFFFF"/>
        </w:rPr>
        <w:t>самостоятельно или при помощи его сопровождающего</w:t>
      </w:r>
      <w:r w:rsidRPr="00BD7D23">
        <w:rPr>
          <w:rFonts w:ascii="Arial" w:hAnsi="Arial" w:cs="Arial"/>
          <w:sz w:val="18"/>
          <w:szCs w:val="18"/>
          <w:shd w:val="clear" w:color="auto" w:fill="FFFFFF"/>
        </w:rPr>
        <w:t xml:space="preserve"> (при наличии), прибывшего с ним, пересесть на автобусное сиденье. </w:t>
      </w:r>
    </w:p>
    <w:p w:rsidR="002F62A2" w:rsidRDefault="002F62A2" w:rsidP="002F62A2">
      <w:pPr>
        <w:pStyle w:val="a3"/>
        <w:textAlignment w:val="baseline"/>
        <w:rPr>
          <w:rFonts w:ascii="Arial" w:hAnsi="Arial" w:cs="Arial"/>
          <w:i/>
          <w:sz w:val="18"/>
          <w:szCs w:val="18"/>
        </w:rPr>
      </w:pPr>
      <w:r w:rsidRPr="00BD7D23">
        <w:rPr>
          <w:rFonts w:ascii="Arial" w:hAnsi="Arial" w:cs="Arial"/>
          <w:sz w:val="18"/>
          <w:szCs w:val="18"/>
          <w:shd w:val="clear" w:color="auto" w:fill="FFFFFF"/>
        </w:rPr>
        <w:t>Коляска в данном случае складывается и перемещается в багажное отделение.</w:t>
      </w:r>
      <w:r w:rsidRPr="00BD7D23">
        <w:rPr>
          <w:rFonts w:ascii="Arial" w:hAnsi="Arial" w:cs="Arial"/>
          <w:i/>
          <w:sz w:val="18"/>
          <w:szCs w:val="18"/>
        </w:rPr>
        <w:t xml:space="preserve"> </w:t>
      </w:r>
    </w:p>
    <w:p w:rsidR="002F62A2" w:rsidRDefault="002F62A2" w:rsidP="002F62A2">
      <w:pPr>
        <w:pStyle w:val="a3"/>
        <w:textAlignment w:val="baseline"/>
        <w:rPr>
          <w:rFonts w:ascii="Arial" w:hAnsi="Arial" w:cs="Arial"/>
          <w:sz w:val="18"/>
          <w:szCs w:val="18"/>
        </w:rPr>
      </w:pPr>
      <w:r w:rsidRPr="00BD7D23">
        <w:rPr>
          <w:rFonts w:ascii="Arial" w:hAnsi="Arial" w:cs="Arial"/>
          <w:b/>
          <w:sz w:val="18"/>
          <w:szCs w:val="18"/>
        </w:rPr>
        <w:t>Информация о гостиницах</w:t>
      </w:r>
      <w:r w:rsidRPr="00BD7D23">
        <w:rPr>
          <w:rFonts w:ascii="Arial" w:hAnsi="Arial" w:cs="Arial"/>
          <w:sz w:val="18"/>
          <w:szCs w:val="18"/>
        </w:rPr>
        <w:t xml:space="preserve">, </w:t>
      </w:r>
      <w:r w:rsidRPr="00BD7D23">
        <w:rPr>
          <w:rFonts w:ascii="Arial" w:hAnsi="Arial" w:cs="Arial"/>
          <w:b/>
          <w:sz w:val="18"/>
          <w:szCs w:val="18"/>
        </w:rPr>
        <w:t>имеющих доступную среду:</w:t>
      </w:r>
      <w:r w:rsidRPr="00BD7D23">
        <w:rPr>
          <w:rFonts w:ascii="Arial" w:hAnsi="Arial" w:cs="Arial"/>
          <w:sz w:val="18"/>
          <w:szCs w:val="18"/>
        </w:rPr>
        <w:t xml:space="preserve"> «Москва», «Россия», «Бест Вестерн», «Октябрьская», в прайсе указаны цены на стандартные номера, цены и наличие мест на адаптированные номера – под запрос. </w:t>
      </w:r>
    </w:p>
    <w:p w:rsidR="002F62A2" w:rsidRPr="00BD7D23" w:rsidRDefault="002F62A2" w:rsidP="002F62A2">
      <w:pPr>
        <w:pStyle w:val="a3"/>
        <w:textAlignment w:val="baseline"/>
        <w:rPr>
          <w:rFonts w:ascii="Arial" w:hAnsi="Arial" w:cs="Arial"/>
          <w:sz w:val="18"/>
          <w:szCs w:val="18"/>
          <w:shd w:val="clear" w:color="auto" w:fill="F8F9FA"/>
        </w:rPr>
      </w:pPr>
      <w:r w:rsidRPr="00BD7D23">
        <w:rPr>
          <w:rFonts w:ascii="Arial" w:hAnsi="Arial" w:cs="Arial"/>
          <w:sz w:val="18"/>
          <w:szCs w:val="18"/>
        </w:rPr>
        <w:t xml:space="preserve">Если вы прибываете в Санкт-Петербург за несколько часов/дней до начала тура, вы можете заблаговременно связаться с центром содействия мобильности вокзалов и аэропорта города, чтобы воспользоваться услугами центра. </w:t>
      </w:r>
      <w:r w:rsidRPr="00BD7D23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Центр содействия мобильности: </w:t>
      </w:r>
      <w:r w:rsidRPr="00BD7D23">
        <w:rPr>
          <w:rFonts w:ascii="Arial" w:hAnsi="Arial" w:cs="Arial"/>
          <w:b/>
          <w:sz w:val="18"/>
          <w:szCs w:val="18"/>
          <w:shd w:val="clear" w:color="auto" w:fill="FFFFFF"/>
        </w:rPr>
        <w:t>8 (800) 775-00-00</w:t>
      </w:r>
    </w:p>
    <w:p w:rsidR="00C90B73" w:rsidRDefault="00C90B73"/>
    <w:sectPr w:rsidR="00C90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A2"/>
    <w:rsid w:val="002F62A2"/>
    <w:rsid w:val="00C9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5854E-9004-4354-AE19-5D44BAF1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F62A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1</cp:revision>
  <dcterms:created xsi:type="dcterms:W3CDTF">2026-03-31T14:00:00Z</dcterms:created>
  <dcterms:modified xsi:type="dcterms:W3CDTF">2026-03-31T14:00:00Z</dcterms:modified>
</cp:coreProperties>
</file>